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75C" w:rsidRPr="0001231B" w:rsidRDefault="0050675C" w:rsidP="00A75C46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ROZPOCZĘCIE TURNUSU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STOPIEŃ </w:t>
      </w:r>
      <w:r w:rsidR="00A75C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DLA MŁODOCIANYCH PRACOWNIKÓW</w:t>
      </w:r>
    </w:p>
    <w:p w:rsidR="00A75C46" w:rsidRPr="005B7FCC" w:rsidRDefault="00A75C46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A75C46" w:rsidRPr="005B7FCC" w:rsidRDefault="00A75C46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</w:p>
    <w:p w:rsidR="0050675C" w:rsidRPr="0001231B" w:rsidRDefault="0050675C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Dzień </w:t>
      </w:r>
      <w:r w:rsidR="00A75C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obry, </w:t>
      </w:r>
    </w:p>
    <w:p w:rsidR="0050675C" w:rsidRPr="0001231B" w:rsidRDefault="0050675C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50675C" w:rsidRPr="0001231B" w:rsidRDefault="00A75C46" w:rsidP="005067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z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apraszam 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28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marca br. (</w:t>
      </w:r>
      <w:r w:rsidR="005F2887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piątek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) uczniów na turnus dokształcania teoretycznego</w:t>
      </w:r>
      <w:r w:rsidR="005F2887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młodocianych pracowników – klasa </w:t>
      </w:r>
      <w:r w:rsidR="0050675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I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do sali numer 102 – Akademia Humanistyczno</w:t>
      </w:r>
      <w:r w:rsidR="005F2887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– Ekonomiczna w Wodzisławiu Śląskim, ul. 1 Maja 23b, na godz.: </w:t>
      </w:r>
    </w:p>
    <w:p w:rsidR="00A75C46" w:rsidRPr="00A75C46" w:rsidRDefault="00A75C46" w:rsidP="0050675C">
      <w:pPr>
        <w:autoSpaceDN w:val="0"/>
        <w:spacing w:after="0" w:line="360" w:lineRule="auto"/>
        <w:rPr>
          <w:rFonts w:ascii="Times New Roman" w:eastAsia="Times New Roman" w:hAnsi="Times New Roman" w:cstheme="minorHAnsi"/>
          <w:kern w:val="0"/>
          <w:sz w:val="14"/>
          <w:szCs w:val="14"/>
          <w:lang w:eastAsia="pl-PL"/>
          <w14:ligatures w14:val="none"/>
        </w:rPr>
      </w:pP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8.00 – cukiernik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br/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9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kucharz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, kelner, pracownik obsługi hotelowej</w:t>
      </w:r>
    </w:p>
    <w:p w:rsidR="0050675C" w:rsidRDefault="005B7FCC" w:rsidP="0050675C">
      <w:pPr>
        <w:autoSpaceDN w:val="0"/>
        <w:spacing w:after="0" w:line="360" w:lineRule="auto"/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10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elektromechanik pojazdów samochodowych, mechatronik</w:t>
      </w:r>
    </w:p>
    <w:p w:rsidR="00612C7D" w:rsidRPr="0001231B" w:rsidRDefault="00612C7D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10.30 – elektromechanik, elektryk</w:t>
      </w:r>
    </w:p>
    <w:p w:rsidR="0050675C" w:rsidRPr="0001231B" w:rsidRDefault="005B7FC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11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="0050675C"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lakiernik samochodowy, blacharz samochodowy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piekarz, fryzjer, krawiec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monter zabudowy i robót wykończeniowych w budownictwie, murarz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– tynkarz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mechanik – monter maszyn i urządzeń, operator obrabiarek skrawających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stolarz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, tapicer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0 – 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mechanik pojazdów samochodowych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4</w:t>
      </w:r>
      <w:r w:rsidR="00A75C46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0 – monter sieci i instalacji, ślusarz</w:t>
      </w:r>
    </w:p>
    <w:p w:rsidR="0050675C" w:rsidRPr="0001231B" w:rsidRDefault="0050675C" w:rsidP="0050675C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1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3</w:t>
      </w: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0 – </w:t>
      </w:r>
      <w:r w:rsidR="005B7FCC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sprzedawca, magazynier-logistyk.</w:t>
      </w:r>
    </w:p>
    <w:p w:rsidR="00612C7D" w:rsidRDefault="0050675C" w:rsidP="00612C7D">
      <w:pPr>
        <w:autoSpaceDN w:val="0"/>
        <w:spacing w:before="240" w:after="0" w:line="240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</w:pPr>
      <w:r w:rsidRP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Proszę, aby każdy uczeń przybył na wyznaczoną </w:t>
      </w:r>
      <w:r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dla niego godzinę</w:t>
      </w:r>
      <w:r w:rsidR="003F4077"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(</w:t>
      </w:r>
      <w:r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!</w:t>
      </w:r>
      <w:r w:rsidR="003F4077" w:rsidRPr="0000673E">
        <w:rPr>
          <w:rFonts w:ascii="Times New Roman" w:eastAsia="Times New Roman" w:hAnsi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)</w:t>
      </w:r>
      <w:r w:rsidRP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 i nie wcześniej niż </w:t>
      </w:r>
      <w:r w:rsidR="00612C7D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00673E">
        <w:rPr>
          <w:rFonts w:ascii="Times New Roman" w:eastAsia="Times New Roman" w:hAnsi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10 minut przed</w:t>
      </w:r>
      <w:r w:rsidRP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 xml:space="preserve">. </w:t>
      </w:r>
    </w:p>
    <w:p w:rsidR="00612C7D" w:rsidRPr="0000673E" w:rsidRDefault="00612C7D" w:rsidP="00612C7D">
      <w:pPr>
        <w:autoSpaceDN w:val="0"/>
        <w:spacing w:after="0" w:line="240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</w:pP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Bardzo proszę również, aby uczniowie kierowani przed Państwa szkołę na w/w turnus założyli konto na platformie edukacyjnej Moodle</w:t>
      </w:r>
      <w:r w:rsidR="00612C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3F40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nieprzekraczalnym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terminie</w:t>
      </w:r>
      <w:r w:rsidR="00612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  <w:r w:rsidR="00612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7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612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marca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br. </w:t>
      </w:r>
      <w:r w:rsidR="00612C7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upływie tego terminu możliwość samodzielnego założenia konta zostanie </w:t>
      </w:r>
      <w:r w:rsidRPr="003F40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zablokowana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12C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uczniowie będą przez nas weryfikowani. Platforma e-learningowa jest niezbędna do sprawnej komunikacji pomiędzy cechem, nauczycielami i uczniami.</w:t>
      </w: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WAŻNE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Bardzo proszę uczulić uczniów, aby podczas rejestracji podawali swoje 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PRAWDZIWE </w:t>
      </w: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dane: imię, nazwisko oraz </w:t>
      </w: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adres e-mail, którego regularnie używają.</w:t>
      </w: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3F4077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Link do strony logowania: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hyperlink r:id="rId4" w:history="1">
        <w:r w:rsidRPr="00A75C46">
          <w:rPr>
            <w:rStyle w:val="Hipercze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http://moodle.cech.wodzislaw.pl/login/index.php</w:t>
        </w:r>
      </w:hyperlink>
    </w:p>
    <w:p w:rsidR="003F4077" w:rsidRPr="0000673E" w:rsidRDefault="003F4077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u w:val="single"/>
          <w:lang w:eastAsia="pl-PL"/>
          <w14:ligatures w14:val="none"/>
        </w:rPr>
      </w:pPr>
    </w:p>
    <w:p w:rsidR="00A75C46" w:rsidRPr="003F4077" w:rsidRDefault="003F4077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hyperlink r:id="rId5" w:history="1">
        <w:r w:rsidRPr="00394F93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http://moodle.cech.wodzislaw.pl/login/signup.php</w:t>
        </w:r>
      </w:hyperlink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A75C46" w:rsidRPr="0001231B" w:rsidRDefault="00A75C46" w:rsidP="00A75C4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Instrukcję obsługi platformy przesyłam w załączeniu. </w:t>
      </w:r>
    </w:p>
    <w:p w:rsidR="0050675C" w:rsidRPr="0000673E" w:rsidRDefault="0050675C" w:rsidP="005067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10"/>
          <w:lang w:eastAsia="pl-PL"/>
          <w14:ligatures w14:val="none"/>
        </w:rPr>
      </w:pPr>
      <w:r w:rsidRPr="000123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:rsidR="0000673E" w:rsidRPr="0000673E" w:rsidRDefault="0050675C" w:rsidP="0000673E">
      <w:pPr>
        <w:spacing w:after="0" w:line="276" w:lineRule="auto"/>
        <w:jc w:val="both"/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</w:pPr>
      <w:r w:rsidRPr="0001231B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W razie pytań proszę o kontakt tel. 32 455 49 85</w:t>
      </w:r>
      <w:r w:rsidR="003F4077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; 519 760</w:t>
      </w:r>
      <w:r w:rsidR="0000673E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3F4077">
        <w:rPr>
          <w:rFonts w:ascii="Times New Roman" w:eastAsia="Times New Roman" w:hAnsi="Times New Roman" w:cstheme="minorHAnsi"/>
          <w:kern w:val="0"/>
          <w:sz w:val="24"/>
          <w:szCs w:val="24"/>
          <w:lang w:eastAsia="pl-PL"/>
          <w14:ligatures w14:val="none"/>
        </w:rPr>
        <w:t>716.</w:t>
      </w:r>
    </w:p>
    <w:p w:rsidR="00291DAF" w:rsidRPr="00291DAF" w:rsidRDefault="00291DAF" w:rsidP="00291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:rsidR="0000673E" w:rsidRPr="003F4077" w:rsidRDefault="0000673E" w:rsidP="0000673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Szulik</w:t>
      </w:r>
    </w:p>
    <w:sectPr w:rsidR="0000673E" w:rsidRPr="003F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5C"/>
    <w:rsid w:val="0000673E"/>
    <w:rsid w:val="00086F07"/>
    <w:rsid w:val="00153BF4"/>
    <w:rsid w:val="00284277"/>
    <w:rsid w:val="00291DAF"/>
    <w:rsid w:val="002940E7"/>
    <w:rsid w:val="003F4077"/>
    <w:rsid w:val="0050675C"/>
    <w:rsid w:val="005B7FCC"/>
    <w:rsid w:val="005F2887"/>
    <w:rsid w:val="00612C7D"/>
    <w:rsid w:val="00641DBE"/>
    <w:rsid w:val="006E06B1"/>
    <w:rsid w:val="008A6635"/>
    <w:rsid w:val="00A75C46"/>
    <w:rsid w:val="00B67DDD"/>
    <w:rsid w:val="00C94925"/>
    <w:rsid w:val="00D20A0E"/>
    <w:rsid w:val="00D54E44"/>
    <w:rsid w:val="00D6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113A"/>
  <w15:chartTrackingRefBased/>
  <w15:docId w15:val="{05CBCA7C-C8A2-40AB-A299-11C5A04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75C"/>
  </w:style>
  <w:style w:type="paragraph" w:styleId="Nagwek1">
    <w:name w:val="heading 1"/>
    <w:basedOn w:val="Normalny"/>
    <w:next w:val="Normalny"/>
    <w:link w:val="Nagwek1Znak"/>
    <w:uiPriority w:val="9"/>
    <w:qFormat/>
    <w:rsid w:val="0050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67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67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67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7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67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67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67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67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67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67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7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67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67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67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67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67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67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67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67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67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75C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C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12C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odle.cech.wodzislaw.pl/login/signup.php" TargetMode="External"/><Relationship Id="rId4" Type="http://schemas.openxmlformats.org/officeDocument/2006/relationships/hyperlink" Target="http://moodle.cech.wodzislaw.pl/login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 WODZISŁAW</dc:creator>
  <cp:keywords/>
  <dc:description/>
  <cp:lastModifiedBy>CECH WODZISŁAW</cp:lastModifiedBy>
  <cp:revision>9</cp:revision>
  <cp:lastPrinted>2025-02-11T09:47:00Z</cp:lastPrinted>
  <dcterms:created xsi:type="dcterms:W3CDTF">2025-02-11T08:21:00Z</dcterms:created>
  <dcterms:modified xsi:type="dcterms:W3CDTF">2025-03-19T14:45:00Z</dcterms:modified>
</cp:coreProperties>
</file>